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76" w:rsidRDefault="00820376" w:rsidP="00820376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AHRT </w:t>
      </w:r>
      <w:r w:rsidR="00EC6BC0">
        <w:rPr>
          <w:rFonts w:eastAsia="Times New Roman"/>
          <w:shd w:val="clear" w:color="auto" w:fill="FFFFFF"/>
        </w:rPr>
        <w:t>Minutes</w:t>
      </w:r>
    </w:p>
    <w:p w:rsidR="00820376" w:rsidRPr="005E46C8" w:rsidRDefault="00820376" w:rsidP="00820376">
      <w:pPr>
        <w:pStyle w:val="Subtitle"/>
        <w:jc w:val="center"/>
      </w:pPr>
      <w:r>
        <w:t>1/21/2016</w:t>
      </w:r>
    </w:p>
    <w:p w:rsidR="00820376" w:rsidRDefault="00820376" w:rsidP="0057490B">
      <w:pPr>
        <w:tabs>
          <w:tab w:val="left" w:pos="5715"/>
        </w:tabs>
        <w:spacing w:before="100" w:beforeAutospacing="1" w:after="100" w:afterAutospacing="1" w:line="240" w:lineRule="auto"/>
        <w:rPr>
          <w:rFonts w:eastAsia="Times New Roman" w:cs="Times New Roman"/>
          <w:i/>
          <w:shd w:val="clear" w:color="auto" w:fill="FFFFFF"/>
        </w:rPr>
      </w:pPr>
      <w:r w:rsidRPr="005E46C8">
        <w:rPr>
          <w:rFonts w:eastAsia="Times New Roman" w:cs="Times New Roman"/>
          <w:i/>
          <w:shd w:val="clear" w:color="auto" w:fill="FFFFFF"/>
        </w:rPr>
        <w:t xml:space="preserve">In Attendance: Alison Clemens, </w:t>
      </w:r>
      <w:r w:rsidR="0057490B">
        <w:rPr>
          <w:rFonts w:eastAsia="Times New Roman" w:cs="Times New Roman"/>
          <w:i/>
          <w:shd w:val="clear" w:color="auto" w:fill="FFFFFF"/>
        </w:rPr>
        <w:t xml:space="preserve">Lorraine Madway, Kelly Kolar, </w:t>
      </w:r>
      <w:r w:rsidR="00EC6BC0">
        <w:rPr>
          <w:rFonts w:eastAsia="Times New Roman" w:cs="Times New Roman"/>
          <w:i/>
          <w:shd w:val="clear" w:color="auto" w:fill="FFFFFF"/>
        </w:rPr>
        <w:t xml:space="preserve">and </w:t>
      </w:r>
      <w:bookmarkStart w:id="0" w:name="_GoBack"/>
      <w:bookmarkEnd w:id="0"/>
      <w:r w:rsidR="0057490B">
        <w:rPr>
          <w:rFonts w:eastAsia="Times New Roman" w:cs="Times New Roman"/>
          <w:i/>
          <w:shd w:val="clear" w:color="auto" w:fill="FFFFFF"/>
        </w:rPr>
        <w:t>Eric S</w:t>
      </w:r>
      <w:r w:rsidR="00C02237">
        <w:rPr>
          <w:rFonts w:eastAsia="Times New Roman" w:cs="Times New Roman"/>
          <w:i/>
          <w:shd w:val="clear" w:color="auto" w:fill="FFFFFF"/>
        </w:rPr>
        <w:t>toykovich</w:t>
      </w:r>
    </w:p>
    <w:p w:rsidR="00820376" w:rsidRDefault="00820376" w:rsidP="008203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Council updates</w:t>
      </w:r>
    </w:p>
    <w:p w:rsidR="00820376" w:rsidRDefault="00820376" w:rsidP="0082037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Discuss Nancy’s notes on the working group/subcommittee</w:t>
      </w:r>
    </w:p>
    <w:p w:rsidR="0057490B" w:rsidRDefault="0057490B" w:rsidP="0057490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Robert can draft charge; the Steering Committee asks him to weigh in on the question of whether or not we may need funding (we need to decide by 3/1)</w:t>
      </w:r>
    </w:p>
    <w:p w:rsidR="0057490B" w:rsidRDefault="0057490B" w:rsidP="0057490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Eric will share list of potential members</w:t>
      </w:r>
    </w:p>
    <w:p w:rsidR="0057490B" w:rsidRDefault="0057490B" w:rsidP="0057490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We can decide about funding on our February call</w:t>
      </w:r>
    </w:p>
    <w:p w:rsidR="008D0B3E" w:rsidRDefault="008D0B3E" w:rsidP="008D0B3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Ask Helen to update us on component groups and whether non-SAA members can be part of them</w:t>
      </w:r>
    </w:p>
    <w:p w:rsidR="008D0B3E" w:rsidRDefault="008D0B3E" w:rsidP="008D0B3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Down the line we may want to confirm with Nancy that non-members and non-registered participants can come to present at just our session</w:t>
      </w:r>
    </w:p>
    <w:p w:rsidR="00820376" w:rsidRPr="00DB005B" w:rsidRDefault="00820376" w:rsidP="008203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Newsletter / publication venue </w:t>
      </w:r>
    </w:p>
    <w:p w:rsidR="00820376" w:rsidRDefault="00820376" w:rsidP="0082037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Discussion of survey feedback report (attached) </w:t>
      </w:r>
    </w:p>
    <w:p w:rsidR="00820376" w:rsidRPr="00ED47F3" w:rsidRDefault="00CA3CFF" w:rsidP="0082037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Robert</w:t>
      </w:r>
      <w:r w:rsidR="00820376" w:rsidRPr="00ED47F3">
        <w:rPr>
          <w:rFonts w:eastAsia="Times New Roman" w:cs="Arial"/>
          <w:color w:val="222222"/>
        </w:rPr>
        <w:t xml:space="preserve"> mentioned develop</w:t>
      </w:r>
      <w:r w:rsidR="00820376">
        <w:rPr>
          <w:rFonts w:eastAsia="Times New Roman" w:cs="Arial"/>
          <w:color w:val="222222"/>
        </w:rPr>
        <w:t>ing</w:t>
      </w:r>
      <w:r w:rsidR="00820376" w:rsidRPr="00ED47F3">
        <w:rPr>
          <w:rFonts w:eastAsia="Times New Roman" w:cs="Arial"/>
          <w:color w:val="222222"/>
        </w:rPr>
        <w:t xml:space="preserve"> a newsletter and </w:t>
      </w:r>
      <w:r w:rsidR="00820376">
        <w:rPr>
          <w:rFonts w:eastAsia="Times New Roman" w:cs="Arial"/>
          <w:color w:val="222222"/>
        </w:rPr>
        <w:t xml:space="preserve">developing </w:t>
      </w:r>
      <w:r w:rsidR="00820376" w:rsidRPr="00ED47F3">
        <w:rPr>
          <w:rFonts w:eastAsia="Times New Roman" w:cs="Arial"/>
          <w:color w:val="222222"/>
        </w:rPr>
        <w:t>the branch of the publication regarding research</w:t>
      </w:r>
      <w:r w:rsidR="00820376">
        <w:rPr>
          <w:rFonts w:eastAsia="Times New Roman" w:cs="Arial"/>
          <w:color w:val="222222"/>
        </w:rPr>
        <w:t>; he</w:t>
      </w:r>
      <w:r w:rsidR="00820376" w:rsidRPr="00ED47F3">
        <w:rPr>
          <w:rFonts w:eastAsia="Times New Roman" w:cs="Arial"/>
          <w:color w:val="222222"/>
        </w:rPr>
        <w:t xml:space="preserve"> offered to take the lead on coordinating the group </w:t>
      </w:r>
    </w:p>
    <w:p w:rsidR="00820376" w:rsidRDefault="00820376" w:rsidP="0082037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Discuss idea of a quarterly newsletter with an annual research issue</w:t>
      </w:r>
    </w:p>
    <w:p w:rsidR="00820376" w:rsidRPr="00ED47F3" w:rsidRDefault="00820376" w:rsidP="0082037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Discussion of format</w:t>
      </w:r>
    </w:p>
    <w:p w:rsidR="00820376" w:rsidRPr="00ED47F3" w:rsidRDefault="00820376" w:rsidP="00820376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ED47F3">
        <w:rPr>
          <w:rFonts w:eastAsia="Times New Roman" w:cs="Arial"/>
          <w:color w:val="222222"/>
        </w:rPr>
        <w:t xml:space="preserve">PDF? HTML? Or another dynamic platform? </w:t>
      </w:r>
    </w:p>
    <w:p w:rsidR="00820376" w:rsidRDefault="00820376" w:rsidP="0082037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Contact Chris Prom, since it’s a proposed publication under the aegis of SAA?</w:t>
      </w:r>
    </w:p>
    <w:p w:rsidR="00130E97" w:rsidRDefault="00130E97" w:rsidP="00130E97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Ask Robert what he thinks about this. </w:t>
      </w:r>
    </w:p>
    <w:p w:rsidR="00820376" w:rsidRDefault="00820376" w:rsidP="008203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Any u</w:t>
      </w:r>
      <w:r w:rsidRPr="00DB005B">
        <w:rPr>
          <w:rFonts w:eastAsia="Times New Roman" w:cs="Arial"/>
          <w:color w:val="222222"/>
        </w:rPr>
        <w:t>pdates on bibliographies</w:t>
      </w:r>
      <w:r>
        <w:rPr>
          <w:rFonts w:eastAsia="Times New Roman" w:cs="Arial"/>
          <w:color w:val="222222"/>
        </w:rPr>
        <w:t>?</w:t>
      </w:r>
    </w:p>
    <w:p w:rsidR="00130E97" w:rsidRDefault="00130E97" w:rsidP="00130E9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LM will look for resources on Spain</w:t>
      </w:r>
    </w:p>
    <w:p w:rsidR="00130E97" w:rsidRPr="00DB005B" w:rsidRDefault="00130E97" w:rsidP="00130E9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We may want to give it another month or two for us to edit and contribute, and then share with our listserv, the International Archival Affairs Roundtable, and identified experts</w:t>
      </w:r>
    </w:p>
    <w:p w:rsidR="00820376" w:rsidRPr="00DB005B" w:rsidRDefault="00820376" w:rsidP="008203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AHRT SAA 2016 program</w:t>
      </w:r>
    </w:p>
    <w:p w:rsidR="00820376" w:rsidRDefault="00820376" w:rsidP="0082037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DB005B">
        <w:rPr>
          <w:rFonts w:eastAsia="Times New Roman" w:cs="Arial"/>
          <w:color w:val="222222"/>
        </w:rPr>
        <w:t>Programming</w:t>
      </w:r>
      <w:r>
        <w:rPr>
          <w:rFonts w:eastAsia="Times New Roman" w:cs="Arial"/>
          <w:color w:val="222222"/>
        </w:rPr>
        <w:t xml:space="preserve"> updates</w:t>
      </w:r>
    </w:p>
    <w:p w:rsidR="00CA3CFF" w:rsidRDefault="00CA3CFF" w:rsidP="00CA3CF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Eric debriefed us on his progress</w:t>
      </w:r>
    </w:p>
    <w:p w:rsidR="00CA3CFF" w:rsidRDefault="00CA3CFF" w:rsidP="00CA3CF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Lorraine will see about finding someone in Savannah, GA</w:t>
      </w:r>
    </w:p>
    <w:p w:rsidR="00CA3CFF" w:rsidRDefault="00CA3CFF" w:rsidP="00CA3CF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Kelly mentioned a previous Pease Award winner who wrote about Jim Crow archives; this may be a possibility, too</w:t>
      </w:r>
    </w:p>
    <w:p w:rsidR="00820376" w:rsidRDefault="00820376" w:rsidP="0082037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ED47F3">
        <w:rPr>
          <w:rFonts w:eastAsia="Times New Roman" w:cs="Arial"/>
          <w:color w:val="222222"/>
        </w:rPr>
        <w:t xml:space="preserve">Program text </w:t>
      </w:r>
      <w:r>
        <w:rPr>
          <w:rFonts w:eastAsia="Times New Roman" w:cs="Arial"/>
          <w:color w:val="222222"/>
        </w:rPr>
        <w:t>due ASAP</w:t>
      </w:r>
    </w:p>
    <w:p w:rsidR="00820376" w:rsidRDefault="00820376" w:rsidP="0082037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ED47F3">
        <w:rPr>
          <w:rFonts w:eastAsia="Times New Roman" w:cs="Arial"/>
          <w:color w:val="222222"/>
        </w:rPr>
        <w:t>We would need to get any text to Carlos Salgado, Felicia Owens, Nancy Beaumont between January 15-February 1</w:t>
      </w:r>
    </w:p>
    <w:p w:rsidR="00F34482" w:rsidRDefault="00F34482" w:rsidP="00F34482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Alison will email Carlos about deadline</w:t>
      </w:r>
    </w:p>
    <w:p w:rsidR="00F34482" w:rsidRPr="00ED47F3" w:rsidRDefault="00F34482" w:rsidP="00F34482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We’ll work from Eric’s call that he’s been sending to possible presenters and condense down to an appropriate length for the schedule</w:t>
      </w:r>
    </w:p>
    <w:p w:rsidR="00820376" w:rsidRPr="007B16EA" w:rsidRDefault="00820376" w:rsidP="00820376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hd w:val="clear" w:color="auto" w:fill="FFFFFF"/>
        </w:rPr>
      </w:pPr>
    </w:p>
    <w:p w:rsidR="002E0472" w:rsidRDefault="002E0472"/>
    <w:sectPr w:rsidR="002E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2521"/>
    <w:multiLevelType w:val="hybridMultilevel"/>
    <w:tmpl w:val="369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76"/>
    <w:rsid w:val="00097FDF"/>
    <w:rsid w:val="00130E97"/>
    <w:rsid w:val="002E0472"/>
    <w:rsid w:val="004A4E16"/>
    <w:rsid w:val="0057490B"/>
    <w:rsid w:val="00820376"/>
    <w:rsid w:val="008D0B3E"/>
    <w:rsid w:val="00BD38F4"/>
    <w:rsid w:val="00C02237"/>
    <w:rsid w:val="00CA3CFF"/>
    <w:rsid w:val="00EC6BC0"/>
    <w:rsid w:val="00F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AB8A5-2DB1-4608-A76C-AE1A3F9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3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3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037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03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7FDF"/>
  </w:style>
  <w:style w:type="paragraph" w:styleId="NormalWeb">
    <w:name w:val="Normal (Web)"/>
    <w:basedOn w:val="Normal"/>
    <w:uiPriority w:val="99"/>
    <w:semiHidden/>
    <w:unhideWhenUsed/>
    <w:rsid w:val="0009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FDF"/>
    <w:rPr>
      <w:color w:val="0000FF"/>
      <w:u w:val="single"/>
    </w:rPr>
  </w:style>
  <w:style w:type="character" w:customStyle="1" w:styleId="aqj">
    <w:name w:val="aqj"/>
    <w:basedOn w:val="DefaultParagraphFont"/>
    <w:rsid w:val="0009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8</cp:revision>
  <dcterms:created xsi:type="dcterms:W3CDTF">2016-01-21T20:42:00Z</dcterms:created>
  <dcterms:modified xsi:type="dcterms:W3CDTF">2016-01-22T20:48:00Z</dcterms:modified>
</cp:coreProperties>
</file>